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Dyskont marketingowy: Korzystny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marketingu to zarówno korzyści finansowe dla firmy, ale przede wszystkim szansa pozyskania nowych Klientów, zwiększenie sprzedaży i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jest działaniem polegającym na wydzieleniu jednej z funkcji realizowanych przez przedsiębiorstwo na zewnątrz, do innej firmy czy usługodawcy indywidualnego. Może on dotyczyć między innymi wszelkich zadań marketingowych. Jakie korzyści z tytułu oddelegowania ze struktury organizacyjnej przedsiębiorstwa działalności marketingowej może odnieść firma?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firmy korzystają z outsourcingu?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jest korzystny zawsze wtedy, gdy usługi niezbędne do właściwego funkcjonowania przedsiębiorstwa będą bardziej efektywnie realizowane przez inny podmiot niż przez pracowników własnej firmy. Jeśli z takiego działania wynikają wymierne korzyści finansowe, przedsiębiorca powinien bez wahania podjąć decyzję o oddelegowaniu niektórych funkcji swojej firmy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 znajduje zastosowanie w przypadku usług księgowych, prawniczych, rekrutacyjnych czy ochroniarskich. Nowością jest zaś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dyskontowy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outsourcing marketingowy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pierwszego polskiego dyskontu marketingowego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mikro,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możliwości oddania w ręce wyspecjalizowanej agencji marketingowej działalności promocyjnej i reklamowej korzystają głównie mikro, małe i średnie firmy, które ze względów finansowych nie mogą sobie pozwolić na stworzenie własnego działu marketingu lub zatrudnienie wykwalifikowanego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praktyce dyskontowy outsourcing marketingu wygląda w ten sposób, że taki dział marketingu firma posiada, ale poza własną organizacją. To przynosi jej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wymierne korzyści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ogranicza konieczne do poniesienia koszty zatrudniania pracownika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Dyskontowy znaczy wystarczający, tani i skuteczny tak jak w Biedronce czy Netto, które oferują podstawowe produkty w dobrych cenach </w:t>
      </w:r>
      <w:r>
        <w:rPr>
          <w:rFonts w:ascii="calibri" w:hAnsi="calibri" w:eastAsia="calibri" w:cs="calibri"/>
          <w:sz w:val="24"/>
          <w:szCs w:val="24"/>
        </w:rPr>
        <w:t xml:space="preserve">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marketingowy może być realizowany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pełną integrację 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realizacji wybranych zadań i zleceń, zgodnie z potrzebami promocyjnymi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Przy pełnej integracji współpraca jest ścisła – dotyczy tworzenia i realizacji kompleksowej strategii marketingowej. W takiej sytuacji do obsługi firmy zewnętrznej deleguje się pracownika lub zespół, który bierze odpowiedzialność za wszystkie dokonywane działania oraz sprawną komunikację na rzecz firmy Klienta. Inną formą współpracy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zlecanie konkretnych zadań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– np. opracowania kampanii promocyjnej, wykonanie identyfikacji wizualnej, projekt ulotki, plakatu, roll-upa, stworzenie i pozycjonowanie serwisu WWW czy działania z zakresu Marketing Public Relations. –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Zagórski.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wynikające z outsourcingu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korzyścią jaką czerpią przedsiębiorcy korzystający z outsourcingu marketingu są oszczędności ekonomiczne. Rezygnacja z utrzymywania działu marketingu w strukturach firmy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wypracowanie niebagatelnych oszczędności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Przedsiębiorca nie musi ponosić stałych kosztów zatrudniania pracowników</w:t>
      </w:r>
      <w:r>
        <w:rPr>
          <w:rFonts w:ascii="calibri" w:hAnsi="calibri" w:eastAsia="calibri" w:cs="calibri"/>
          <w:sz w:val="24"/>
          <w:szCs w:val="24"/>
        </w:rPr>
        <w:t xml:space="preserve"> i inwestycji w zasoby ludzkie, w postaci bieżących szkoleń i kursów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Likwidowany jest problem zakupu i modernizacji sprzętu oraz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może osiągać </w:t>
      </w:r>
      <w:r>
        <w:rPr>
          <w:rFonts w:ascii="calibri" w:hAnsi="calibri" w:eastAsia="calibri" w:cs="calibri"/>
          <w:sz w:val="24"/>
          <w:szCs w:val="24"/>
          <w:b/>
        </w:rPr>
        <w:t xml:space="preserve">zadowalające efekty marketingowe bez ponoszenia kosztów</w:t>
      </w:r>
      <w:r>
        <w:rPr>
          <w:rFonts w:ascii="calibri" w:hAnsi="calibri" w:eastAsia="calibri" w:cs="calibri"/>
          <w:sz w:val="24"/>
          <w:szCs w:val="24"/>
        </w:rPr>
        <w:t xml:space="preserve"> inwestycyjnych i skoncentrować się na trzonie swojej podstawowej działalności, wypracowując pewne przewagi konkurencyjne.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Rezygnacja z utrzymywania działu marketingu wewnątrz firmy i podjęcie jednoczesnej współpracy z firmą outsourcingową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powoduje, że koszt samej usługi marketingowej staje się całkowitym kosztem tego zakresu działań.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Płaci się tylko za usługę, a nie za zatrudnianie pracowników, utrzymywanie infrastruktury technicznej i inwestycje w nowoczesny sprzęt lub kursy dla podwładnych.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Zaletą outsourcingu marketingowego dla firm jest pozyskanie do pracy specjalistów, bez potrzeby ich zatrudniania i konieczności płacenia adekwatnej do ich kompetencji pensji.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marketingu spoza przedsiębiorstwa wnoszą swoisty powiew świeżości do jego struktur i mogą z zupełnie innej perspektywy podejść do promocji i reklamy działalności firmy, którą obsługują. Usługa pozwala na elastyczne zaangażowanie do pracy doświadczonych ekspertów ds. marketingu. Specjaliści zaplanują, zrealizują i skontrolują działania marketingowe, wizerunkowe i promocyjne dla firmy korzystającej z outsourcingu marketingowego.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outsourcingu marketingowego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Obiektywnie, nie wszystkie firmy stać na zatrudnienie specjalisty ds. marketingu na etacie, dlatego mogą one zlecić usługi marketingowe firmie outsourcingowej takiej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ZdalnyMarketing.pl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Usługa taka pozwala na elastyczność zatrudnienia i zwiększenie skuteczności oraz efektywności wydatków marketingowych.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polskiego dyskontu marketingowego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outsourcingu marketingowego w Polsce jest usługą nową, ale innowacyjne w skali polskiego rynku rozwiązanie jest bardzo popularne na Zachodzie, szczególnie w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prawda. Naszymi klientami są także firmy polonijne na Wyspach Brytyjskich, które szukają oszczędności w planowaniu marketingowym, działaniach promocyjnych i reklamowych. Koszty projektu, druku są tańsze w Polsce niż w UK dlatego polscy przedsiębiorcy wolą wybrać dyskontowe usługi oferowane przez ZdalnyMarketing.pl.</w:t>
      </w:r>
      <w:r>
        <w:rPr>
          <w:rFonts w:ascii="calibri" w:hAnsi="calibri" w:eastAsia="calibri" w:cs="calibri"/>
          <w:sz w:val="24"/>
          <w:szCs w:val="24"/>
        </w:rPr>
        <w:t xml:space="preserve"> –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Remigiusz Zagórski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Zdalny.Marketing - outsourcing marketingowy z zakresu: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Adwords, Content Marketing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www.ZdalnyMarketing.pl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#cennikpak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2026-03-21T11:18:11+01:00</dcterms:created>
  <dcterms:modified xsi:type="dcterms:W3CDTF">2026-03-21T11:18:11+01:00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